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B7EB" w14:textId="607C070B" w:rsidR="00437A73" w:rsidRDefault="00437A73" w:rsidP="00BA73ED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1271E52" wp14:editId="6FEB7B9F">
            <wp:extent cx="5939790" cy="1166495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CEECC" w14:textId="10EC9B7F" w:rsidR="00437A73" w:rsidRDefault="00437A73" w:rsidP="00437A73">
      <w:pPr>
        <w:pBdr>
          <w:bottom w:val="single" w:sz="12" w:space="1" w:color="auto"/>
        </w:pBdr>
        <w:spacing w:after="0"/>
        <w:jc w:val="right"/>
      </w:pPr>
      <w:r>
        <w:t>PROJEKTS</w:t>
      </w:r>
    </w:p>
    <w:p w14:paraId="46DEAF03" w14:textId="73E8725B" w:rsidR="00437A73" w:rsidRDefault="00437A73" w:rsidP="00437A73">
      <w:pPr>
        <w:pBdr>
          <w:bottom w:val="single" w:sz="12" w:space="1" w:color="auto"/>
        </w:pBdr>
        <w:spacing w:after="0"/>
        <w:jc w:val="center"/>
      </w:pPr>
      <w:r>
        <w:t>LĒMUMS</w:t>
      </w:r>
    </w:p>
    <w:p w14:paraId="10E154D9" w14:textId="3E9520DA" w:rsidR="00437A73" w:rsidRDefault="00437A73" w:rsidP="00437A73">
      <w:pPr>
        <w:pBdr>
          <w:bottom w:val="single" w:sz="12" w:space="1" w:color="auto"/>
        </w:pBdr>
        <w:spacing w:after="0"/>
        <w:jc w:val="center"/>
      </w:pPr>
      <w:r>
        <w:t xml:space="preserve">Cēsīs, </w:t>
      </w:r>
      <w:proofErr w:type="spellStart"/>
      <w:r>
        <w:t>Cēsu</w:t>
      </w:r>
      <w:proofErr w:type="spellEnd"/>
      <w:r>
        <w:t xml:space="preserve"> novadā</w:t>
      </w:r>
    </w:p>
    <w:p w14:paraId="57B83FB1" w14:textId="2CE88964" w:rsidR="00437A73" w:rsidRPr="00437A73" w:rsidRDefault="00437A73" w:rsidP="00437A73">
      <w:pPr>
        <w:pBdr>
          <w:bottom w:val="single" w:sz="12" w:space="1" w:color="auto"/>
        </w:pBdr>
        <w:spacing w:after="0"/>
      </w:pPr>
      <w:r>
        <w:t>24.07.2025.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Nr.___</w:t>
      </w:r>
    </w:p>
    <w:p w14:paraId="6D408D5C" w14:textId="77777777" w:rsidR="00437A73" w:rsidRDefault="00437A73" w:rsidP="00BA73ED">
      <w:pPr>
        <w:pBdr>
          <w:bottom w:val="single" w:sz="12" w:space="1" w:color="auto"/>
        </w:pBdr>
        <w:spacing w:after="0"/>
        <w:jc w:val="center"/>
        <w:rPr>
          <w:b/>
          <w:bCs/>
        </w:rPr>
      </w:pPr>
    </w:p>
    <w:p w14:paraId="7C51C531" w14:textId="1BC19A13" w:rsidR="00BA73ED" w:rsidRDefault="0037455C" w:rsidP="00BA73ED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 w:rsidRPr="00574696">
        <w:rPr>
          <w:b/>
          <w:bCs/>
        </w:rPr>
        <w:t xml:space="preserve">Par </w:t>
      </w:r>
      <w:proofErr w:type="spellStart"/>
      <w:r w:rsidR="00574696" w:rsidRPr="00574696">
        <w:rPr>
          <w:b/>
          <w:bCs/>
        </w:rPr>
        <w:t>Cēsu</w:t>
      </w:r>
      <w:proofErr w:type="spellEnd"/>
      <w:r w:rsidR="00574696" w:rsidRPr="00574696">
        <w:rPr>
          <w:b/>
          <w:bCs/>
        </w:rPr>
        <w:t xml:space="preserve"> novada pašvaldības stipendiju piešķiršanai atbalstāmajām </w:t>
      </w:r>
    </w:p>
    <w:p w14:paraId="022C4E23" w14:textId="6629A9C0" w:rsidR="005F601C" w:rsidRPr="00574696" w:rsidRDefault="00574696" w:rsidP="00BA73ED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 w:rsidRPr="00574696">
        <w:rPr>
          <w:b/>
          <w:bCs/>
        </w:rPr>
        <w:t>studiju programmām sociālā darba speciālistu sagatavošanai 202</w:t>
      </w:r>
      <w:r w:rsidR="001A4194">
        <w:rPr>
          <w:b/>
          <w:bCs/>
        </w:rPr>
        <w:t>5</w:t>
      </w:r>
      <w:r w:rsidRPr="00574696">
        <w:rPr>
          <w:b/>
          <w:bCs/>
        </w:rPr>
        <w:t>./202</w:t>
      </w:r>
      <w:r w:rsidR="001A4194">
        <w:rPr>
          <w:b/>
          <w:bCs/>
        </w:rPr>
        <w:t>6</w:t>
      </w:r>
      <w:r w:rsidRPr="00574696">
        <w:rPr>
          <w:b/>
          <w:bCs/>
        </w:rPr>
        <w:t>. akadēmiskajā gadā</w:t>
      </w:r>
    </w:p>
    <w:p w14:paraId="743AE0ED" w14:textId="77777777" w:rsidR="0076397C" w:rsidRDefault="0076397C" w:rsidP="00CD59B3">
      <w:pPr>
        <w:ind w:firstLine="644"/>
        <w:jc w:val="both"/>
        <w:rPr>
          <w:rFonts w:cstheme="minorHAnsi"/>
        </w:rPr>
      </w:pPr>
    </w:p>
    <w:p w14:paraId="25918128" w14:textId="4DB357C4" w:rsidR="00156D71" w:rsidRDefault="00156D71" w:rsidP="00453402">
      <w:pPr>
        <w:spacing w:after="0"/>
        <w:ind w:firstLine="644"/>
        <w:jc w:val="both"/>
        <w:rPr>
          <w:rFonts w:cstheme="minorHAnsi"/>
        </w:rPr>
      </w:pPr>
      <w:r>
        <w:rPr>
          <w:rFonts w:cstheme="minorHAnsi"/>
        </w:rPr>
        <w:t xml:space="preserve">Pamatojoties uz Pašvaldību likuma 10. panta pirmās daļas  21. punktu, Sociālo pakalpojumu un sociālās palīdzības likuma 9. panta pirmo daļu un </w:t>
      </w:r>
      <w:proofErr w:type="spellStart"/>
      <w:r>
        <w:rPr>
          <w:rFonts w:cstheme="minorHAnsi"/>
        </w:rPr>
        <w:t>Cēsu</w:t>
      </w:r>
      <w:proofErr w:type="spellEnd"/>
      <w:r>
        <w:rPr>
          <w:rFonts w:cstheme="minorHAnsi"/>
        </w:rPr>
        <w:t xml:space="preserve"> novada domes 202</w:t>
      </w:r>
      <w:r w:rsidR="00E34818">
        <w:rPr>
          <w:rFonts w:cstheme="minorHAnsi"/>
        </w:rPr>
        <w:t>3</w:t>
      </w:r>
      <w:r>
        <w:rPr>
          <w:rFonts w:cstheme="minorHAnsi"/>
        </w:rPr>
        <w:t xml:space="preserve">. gada </w:t>
      </w:r>
      <w:r w:rsidR="00E34818">
        <w:rPr>
          <w:rFonts w:cstheme="minorHAnsi"/>
        </w:rPr>
        <w:t>20. jūnija</w:t>
      </w:r>
      <w:r>
        <w:rPr>
          <w:rFonts w:cstheme="minorHAnsi"/>
        </w:rPr>
        <w:t xml:space="preserve"> saistošo noteikumu Nr. </w:t>
      </w:r>
      <w:r w:rsidR="00E34818">
        <w:rPr>
          <w:rFonts w:cstheme="minorHAnsi"/>
        </w:rPr>
        <w:t>13</w:t>
      </w:r>
      <w:r>
        <w:rPr>
          <w:rFonts w:cstheme="minorHAnsi"/>
        </w:rPr>
        <w:t xml:space="preserve"> “Kārtība, kādā </w:t>
      </w:r>
      <w:proofErr w:type="spellStart"/>
      <w:r>
        <w:rPr>
          <w:rFonts w:cstheme="minorHAnsi"/>
        </w:rPr>
        <w:t>Cēsu</w:t>
      </w:r>
      <w:proofErr w:type="spellEnd"/>
      <w:r>
        <w:rPr>
          <w:rFonts w:cstheme="minorHAnsi"/>
        </w:rPr>
        <w:t xml:space="preserve"> novada pašvaldība piešķir stipendijas studentiem, kuri studē pašvaldības atbalstītās sociālā darba speciālistu programmās” 1. un 2. punktu, ievērojot </w:t>
      </w:r>
      <w:proofErr w:type="spellStart"/>
      <w:r>
        <w:rPr>
          <w:rFonts w:cstheme="minorHAnsi"/>
        </w:rPr>
        <w:t>Cēsu</w:t>
      </w:r>
      <w:proofErr w:type="spellEnd"/>
      <w:r>
        <w:rPr>
          <w:rFonts w:cstheme="minorHAnsi"/>
        </w:rPr>
        <w:t xml:space="preserve"> novada Sociālā dienesta </w:t>
      </w:r>
      <w:r w:rsidRPr="00CB4402">
        <w:rPr>
          <w:rFonts w:cstheme="minorHAnsi"/>
        </w:rPr>
        <w:t>202</w:t>
      </w:r>
      <w:r w:rsidR="001A4194" w:rsidRPr="00CB4402">
        <w:rPr>
          <w:rFonts w:cstheme="minorHAnsi"/>
        </w:rPr>
        <w:t>5</w:t>
      </w:r>
      <w:r w:rsidRPr="00CB4402">
        <w:rPr>
          <w:rFonts w:cstheme="minorHAnsi"/>
        </w:rPr>
        <w:t xml:space="preserve">. gada </w:t>
      </w:r>
      <w:r w:rsidR="00325D8F" w:rsidRPr="00CB4402">
        <w:rPr>
          <w:rFonts w:cstheme="minorHAnsi"/>
        </w:rPr>
        <w:t>10</w:t>
      </w:r>
      <w:r w:rsidR="00641871" w:rsidRPr="00CB4402">
        <w:rPr>
          <w:rFonts w:cstheme="minorHAnsi"/>
        </w:rPr>
        <w:t>.</w:t>
      </w:r>
      <w:r w:rsidR="00E34818" w:rsidRPr="00CB4402">
        <w:rPr>
          <w:rFonts w:cstheme="minorHAnsi"/>
        </w:rPr>
        <w:t xml:space="preserve"> </w:t>
      </w:r>
      <w:r w:rsidR="00325D8F" w:rsidRPr="00CB4402">
        <w:rPr>
          <w:rFonts w:cstheme="minorHAnsi"/>
        </w:rPr>
        <w:t>jūnijā</w:t>
      </w:r>
      <w:r w:rsidR="00E34818" w:rsidRPr="00CB4402">
        <w:rPr>
          <w:rFonts w:cstheme="minorHAnsi"/>
        </w:rPr>
        <w:t xml:space="preserve"> </w:t>
      </w:r>
      <w:r w:rsidRPr="00CB4402">
        <w:rPr>
          <w:rFonts w:cstheme="minorHAnsi"/>
        </w:rPr>
        <w:t xml:space="preserve">iesniegto prognozi  par sociālā darba speciālistu nepieciešamību (dokumenta Nr. </w:t>
      </w:r>
      <w:r w:rsidR="00CB127E" w:rsidRPr="00CB4402">
        <w:rPr>
          <w:rFonts w:cstheme="minorHAnsi"/>
        </w:rPr>
        <w:t>1-</w:t>
      </w:r>
      <w:r w:rsidR="00CB4402" w:rsidRPr="00CB4402">
        <w:rPr>
          <w:rFonts w:cstheme="minorHAnsi"/>
        </w:rPr>
        <w:t>10</w:t>
      </w:r>
      <w:r w:rsidR="00CB127E" w:rsidRPr="00CB4402">
        <w:rPr>
          <w:rFonts w:cstheme="minorHAnsi"/>
        </w:rPr>
        <w:t>/202</w:t>
      </w:r>
      <w:r w:rsidR="00CB4402" w:rsidRPr="00CB4402">
        <w:rPr>
          <w:rFonts w:cstheme="minorHAnsi"/>
        </w:rPr>
        <w:t>5</w:t>
      </w:r>
      <w:r w:rsidR="00CB127E" w:rsidRPr="00CB4402">
        <w:rPr>
          <w:rFonts w:cstheme="minorHAnsi"/>
        </w:rPr>
        <w:t>/</w:t>
      </w:r>
      <w:r w:rsidR="00325D8F" w:rsidRPr="00CB4402">
        <w:rPr>
          <w:rFonts w:cstheme="minorHAnsi"/>
        </w:rPr>
        <w:t>377</w:t>
      </w:r>
      <w:r w:rsidR="00CB127E" w:rsidRPr="00CB4402">
        <w:rPr>
          <w:rFonts w:cstheme="minorHAnsi"/>
        </w:rPr>
        <w:t>;</w:t>
      </w:r>
      <w:r w:rsidR="00CB127E" w:rsidRPr="00CB127E">
        <w:rPr>
          <w:rFonts w:cstheme="minorHAnsi"/>
        </w:rPr>
        <w:t xml:space="preserve"> </w:t>
      </w:r>
      <w:proofErr w:type="spellStart"/>
      <w:r w:rsidR="00CB127E" w:rsidRPr="00CB127E">
        <w:rPr>
          <w:rFonts w:cstheme="minorHAnsi"/>
        </w:rPr>
        <w:t>Cēsu</w:t>
      </w:r>
      <w:proofErr w:type="spellEnd"/>
      <w:r w:rsidR="00CB127E" w:rsidRPr="00CB127E">
        <w:rPr>
          <w:rFonts w:cstheme="minorHAnsi"/>
        </w:rPr>
        <w:t xml:space="preserve"> novada pašvaldībā reģistrēts ar Nr. </w:t>
      </w:r>
      <w:r w:rsidR="00CB7328">
        <w:rPr>
          <w:rFonts w:cstheme="minorHAnsi"/>
        </w:rPr>
        <w:t>6.2/22/2025/4613</w:t>
      </w:r>
      <w:r w:rsidR="00CB127E" w:rsidRPr="00CB127E">
        <w:rPr>
          <w:rFonts w:cstheme="minorHAnsi"/>
        </w:rPr>
        <w:t>)</w:t>
      </w:r>
      <w:r w:rsidRPr="00CB127E">
        <w:rPr>
          <w:rFonts w:cstheme="minorHAnsi"/>
        </w:rPr>
        <w:t xml:space="preserve">, atbilstoši </w:t>
      </w:r>
      <w:proofErr w:type="spellStart"/>
      <w:r w:rsidRPr="00CB127E">
        <w:rPr>
          <w:rFonts w:cstheme="minorHAnsi"/>
        </w:rPr>
        <w:t>Cēsu</w:t>
      </w:r>
      <w:proofErr w:type="spellEnd"/>
      <w:r>
        <w:rPr>
          <w:rFonts w:cstheme="minorHAnsi"/>
        </w:rPr>
        <w:t xml:space="preserve"> novada domes Sociālo un veselības jautājumu komitejas </w:t>
      </w:r>
      <w:r w:rsidR="00043F4F">
        <w:rPr>
          <w:rFonts w:cstheme="minorHAnsi"/>
        </w:rPr>
        <w:t>10.07.2025.</w:t>
      </w:r>
      <w:r>
        <w:rPr>
          <w:rFonts w:cstheme="minorHAnsi"/>
        </w:rPr>
        <w:t xml:space="preserve"> atzinumam (protokols </w:t>
      </w:r>
      <w:r w:rsidR="00317CEC">
        <w:rPr>
          <w:rFonts w:cstheme="minorHAnsi"/>
        </w:rPr>
        <w:t>Nr</w:t>
      </w:r>
      <w:r w:rsidR="00AB4A3E">
        <w:rPr>
          <w:rFonts w:cstheme="minorHAnsi"/>
        </w:rPr>
        <w:t>.</w:t>
      </w:r>
      <w:r w:rsidR="00043F4F">
        <w:rPr>
          <w:rFonts w:cstheme="minorHAnsi"/>
        </w:rPr>
        <w:t>6</w:t>
      </w:r>
      <w:r>
        <w:rPr>
          <w:rFonts w:cstheme="minorHAnsi"/>
        </w:rPr>
        <w:t xml:space="preserve">) un </w:t>
      </w:r>
      <w:proofErr w:type="spellStart"/>
      <w:r>
        <w:rPr>
          <w:rFonts w:cstheme="minorHAnsi"/>
        </w:rPr>
        <w:t>Cēsu</w:t>
      </w:r>
      <w:proofErr w:type="spellEnd"/>
      <w:r>
        <w:rPr>
          <w:rFonts w:cstheme="minorHAnsi"/>
        </w:rPr>
        <w:t xml:space="preserve"> novada domes Finanšu komitejas </w:t>
      </w:r>
      <w:r w:rsidR="00043F4F">
        <w:rPr>
          <w:rFonts w:cstheme="minorHAnsi"/>
        </w:rPr>
        <w:t>17.07.2025.</w:t>
      </w:r>
      <w:r w:rsidR="00317CEC">
        <w:rPr>
          <w:rFonts w:cstheme="minorHAnsi"/>
        </w:rPr>
        <w:t xml:space="preserve"> </w:t>
      </w:r>
      <w:r>
        <w:rPr>
          <w:rFonts w:cstheme="minorHAnsi"/>
        </w:rPr>
        <w:t>atzinumam (protokols</w:t>
      </w:r>
      <w:r w:rsidR="00547EDF">
        <w:rPr>
          <w:rFonts w:cstheme="minorHAnsi"/>
        </w:rPr>
        <w:t xml:space="preserve"> </w:t>
      </w:r>
      <w:r w:rsidR="00317CEC">
        <w:rPr>
          <w:rFonts w:cstheme="minorHAnsi"/>
        </w:rPr>
        <w:t>Nr</w:t>
      </w:r>
      <w:r w:rsidR="00AB4A3E">
        <w:rPr>
          <w:rFonts w:cstheme="minorHAnsi"/>
        </w:rPr>
        <w:t>.</w:t>
      </w:r>
      <w:r w:rsidR="00043F4F">
        <w:rPr>
          <w:rFonts w:cstheme="minorHAnsi"/>
        </w:rPr>
        <w:t>7</w:t>
      </w:r>
      <w:r>
        <w:rPr>
          <w:rFonts w:cstheme="minorHAnsi"/>
        </w:rPr>
        <w:t xml:space="preserve">), </w:t>
      </w:r>
      <w:proofErr w:type="spellStart"/>
      <w:r>
        <w:rPr>
          <w:rFonts w:cstheme="minorHAnsi"/>
        </w:rPr>
        <w:t>Cēsu</w:t>
      </w:r>
      <w:proofErr w:type="spellEnd"/>
      <w:r>
        <w:rPr>
          <w:rFonts w:cstheme="minorHAnsi"/>
        </w:rPr>
        <w:t xml:space="preserve"> novada dome</w:t>
      </w:r>
      <w:r w:rsidR="00547EDF">
        <w:rPr>
          <w:rFonts w:cstheme="minorHAnsi"/>
        </w:rPr>
        <w:t xml:space="preserve"> </w:t>
      </w:r>
      <w:r>
        <w:rPr>
          <w:rFonts w:cstheme="minorHAnsi"/>
        </w:rPr>
        <w:t>nolemj:</w:t>
      </w:r>
    </w:p>
    <w:p w14:paraId="52CA0824" w14:textId="7A3CC4CB" w:rsidR="00202E51" w:rsidRPr="004F38BD" w:rsidRDefault="00156D71" w:rsidP="00156D71">
      <w:pPr>
        <w:pStyle w:val="Sarakstarindkopa"/>
        <w:numPr>
          <w:ilvl w:val="0"/>
          <w:numId w:val="5"/>
        </w:numPr>
        <w:spacing w:after="0" w:line="254" w:lineRule="auto"/>
        <w:jc w:val="both"/>
        <w:rPr>
          <w:rFonts w:cstheme="minorHAnsi"/>
        </w:rPr>
      </w:pPr>
      <w:r w:rsidRPr="004F38BD">
        <w:rPr>
          <w:rFonts w:cstheme="minorHAnsi"/>
        </w:rPr>
        <w:t xml:space="preserve">Noteikt, ka </w:t>
      </w:r>
      <w:proofErr w:type="spellStart"/>
      <w:r w:rsidRPr="004F38BD">
        <w:rPr>
          <w:rFonts w:cstheme="minorHAnsi"/>
        </w:rPr>
        <w:t>Cēsu</w:t>
      </w:r>
      <w:proofErr w:type="spellEnd"/>
      <w:r w:rsidRPr="004F38BD">
        <w:rPr>
          <w:rFonts w:cstheme="minorHAnsi"/>
        </w:rPr>
        <w:t xml:space="preserve"> novada pašvaldības stipendiju piešķiršanai sociālā darba speciālistu sagatavošanai 202</w:t>
      </w:r>
      <w:r w:rsidR="00D51792">
        <w:rPr>
          <w:rFonts w:cstheme="minorHAnsi"/>
        </w:rPr>
        <w:t>5</w:t>
      </w:r>
      <w:r w:rsidRPr="004F38BD">
        <w:rPr>
          <w:rFonts w:cstheme="minorHAnsi"/>
        </w:rPr>
        <w:t>./202</w:t>
      </w:r>
      <w:r w:rsidR="00D51792">
        <w:rPr>
          <w:rFonts w:cstheme="minorHAnsi"/>
        </w:rPr>
        <w:t>6</w:t>
      </w:r>
      <w:r w:rsidRPr="004F38BD">
        <w:rPr>
          <w:rFonts w:cstheme="minorHAnsi"/>
        </w:rPr>
        <w:t>. akadēmiskajā gadā ir atbalstāma</w:t>
      </w:r>
      <w:r w:rsidR="00202E51" w:rsidRPr="004F38BD">
        <w:rPr>
          <w:rFonts w:cstheme="minorHAnsi"/>
        </w:rPr>
        <w:t>s:</w:t>
      </w:r>
    </w:p>
    <w:p w14:paraId="5A1496A6" w14:textId="220D623D" w:rsidR="00156D71" w:rsidRPr="004F38BD" w:rsidRDefault="00156D71" w:rsidP="00202E51">
      <w:pPr>
        <w:pStyle w:val="Sarakstarindkopa"/>
        <w:numPr>
          <w:ilvl w:val="1"/>
          <w:numId w:val="6"/>
        </w:numPr>
        <w:spacing w:after="0" w:line="254" w:lineRule="auto"/>
        <w:jc w:val="both"/>
        <w:rPr>
          <w:rFonts w:cstheme="minorHAnsi"/>
        </w:rPr>
      </w:pPr>
      <w:r w:rsidRPr="004F38BD">
        <w:rPr>
          <w:rFonts w:cstheme="minorHAnsi"/>
        </w:rPr>
        <w:t xml:space="preserve"> </w:t>
      </w:r>
      <w:r w:rsidR="00317CEC" w:rsidRPr="004F38BD">
        <w:rPr>
          <w:rFonts w:cstheme="minorHAnsi"/>
        </w:rPr>
        <w:t xml:space="preserve">bakalaura </w:t>
      </w:r>
      <w:r w:rsidRPr="004F38BD">
        <w:rPr>
          <w:rFonts w:cstheme="minorHAnsi"/>
        </w:rPr>
        <w:t>studiju programma</w:t>
      </w:r>
      <w:r w:rsidR="00317CEC" w:rsidRPr="004F38BD">
        <w:rPr>
          <w:rFonts w:cstheme="minorHAnsi"/>
        </w:rPr>
        <w:t xml:space="preserve"> “Sociālais darbs”</w:t>
      </w:r>
      <w:r w:rsidR="00202E51" w:rsidRPr="004F38BD">
        <w:rPr>
          <w:rFonts w:cstheme="minorHAnsi"/>
        </w:rPr>
        <w:t>;</w:t>
      </w:r>
    </w:p>
    <w:p w14:paraId="703B5972" w14:textId="48601815" w:rsidR="00202E51" w:rsidRPr="004F38BD" w:rsidRDefault="00CD59B3" w:rsidP="00202E51">
      <w:pPr>
        <w:pStyle w:val="Sarakstarindkopa"/>
        <w:numPr>
          <w:ilvl w:val="1"/>
          <w:numId w:val="6"/>
        </w:numPr>
        <w:spacing w:after="0" w:line="254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02E51" w:rsidRPr="004F38BD">
        <w:rPr>
          <w:rFonts w:cstheme="minorHAnsi"/>
        </w:rPr>
        <w:t>maģistra studiju programma “Sociālais darbs”.</w:t>
      </w:r>
    </w:p>
    <w:p w14:paraId="6F5B8B52" w14:textId="4B1EE4B0" w:rsidR="00156D71" w:rsidRPr="004F38BD" w:rsidRDefault="00156D71" w:rsidP="00156D71">
      <w:pPr>
        <w:pStyle w:val="Sarakstarindkopa"/>
        <w:numPr>
          <w:ilvl w:val="0"/>
          <w:numId w:val="5"/>
        </w:numPr>
        <w:spacing w:after="0" w:line="254" w:lineRule="auto"/>
        <w:jc w:val="both"/>
        <w:rPr>
          <w:rFonts w:cstheme="minorHAnsi"/>
          <w:shd w:val="clear" w:color="auto" w:fill="FFFFFF"/>
        </w:rPr>
      </w:pPr>
      <w:r w:rsidRPr="004F38BD">
        <w:rPr>
          <w:rFonts w:cstheme="minorHAnsi"/>
          <w:shd w:val="clear" w:color="auto" w:fill="FFFFFF"/>
        </w:rPr>
        <w:t>Noteikt</w:t>
      </w:r>
      <w:r w:rsidR="00317CEC" w:rsidRPr="004F38BD">
        <w:rPr>
          <w:rFonts w:cstheme="minorHAnsi"/>
          <w:shd w:val="clear" w:color="auto" w:fill="FFFFFF"/>
        </w:rPr>
        <w:t xml:space="preserve">, ka </w:t>
      </w:r>
      <w:r w:rsidRPr="004F38BD">
        <w:rPr>
          <w:rFonts w:cstheme="minorHAnsi"/>
          <w:shd w:val="clear" w:color="auto" w:fill="FFFFFF"/>
        </w:rPr>
        <w:t>202</w:t>
      </w:r>
      <w:r w:rsidR="00D51792">
        <w:rPr>
          <w:rFonts w:cstheme="minorHAnsi"/>
          <w:shd w:val="clear" w:color="auto" w:fill="FFFFFF"/>
        </w:rPr>
        <w:t>5</w:t>
      </w:r>
      <w:r w:rsidRPr="004F38BD">
        <w:rPr>
          <w:rFonts w:cstheme="minorHAnsi"/>
          <w:shd w:val="clear" w:color="auto" w:fill="FFFFFF"/>
        </w:rPr>
        <w:t>./202</w:t>
      </w:r>
      <w:r w:rsidR="00D51792">
        <w:rPr>
          <w:rFonts w:cstheme="minorHAnsi"/>
          <w:shd w:val="clear" w:color="auto" w:fill="FFFFFF"/>
        </w:rPr>
        <w:t>6</w:t>
      </w:r>
      <w:r w:rsidRPr="004F38BD">
        <w:rPr>
          <w:rFonts w:cstheme="minorHAnsi"/>
          <w:shd w:val="clear" w:color="auto" w:fill="FFFFFF"/>
        </w:rPr>
        <w:t>. mācību gadā no jauna piešķiram</w:t>
      </w:r>
      <w:r w:rsidR="00317CEC" w:rsidRPr="004F38BD">
        <w:rPr>
          <w:rFonts w:cstheme="minorHAnsi"/>
          <w:shd w:val="clear" w:color="auto" w:fill="FFFFFF"/>
        </w:rPr>
        <w:t>as</w:t>
      </w:r>
      <w:r w:rsidRPr="004F38BD">
        <w:rPr>
          <w:rFonts w:cstheme="minorHAnsi"/>
          <w:shd w:val="clear" w:color="auto" w:fill="FFFFFF"/>
        </w:rPr>
        <w:t xml:space="preserve"> </w:t>
      </w:r>
      <w:r w:rsidR="00317CEC" w:rsidRPr="004F38BD">
        <w:rPr>
          <w:rFonts w:cstheme="minorHAnsi"/>
          <w:shd w:val="clear" w:color="auto" w:fill="FFFFFF"/>
        </w:rPr>
        <w:t xml:space="preserve">2 </w:t>
      </w:r>
      <w:r w:rsidR="00202E51" w:rsidRPr="004F38BD">
        <w:rPr>
          <w:rFonts w:cstheme="minorHAnsi"/>
          <w:shd w:val="clear" w:color="auto" w:fill="FFFFFF"/>
        </w:rPr>
        <w:t xml:space="preserve">(divas) </w:t>
      </w:r>
      <w:r w:rsidR="00317CEC" w:rsidRPr="004F38BD">
        <w:rPr>
          <w:rFonts w:cstheme="minorHAnsi"/>
          <w:shd w:val="clear" w:color="auto" w:fill="FFFFFF"/>
        </w:rPr>
        <w:t>pašvaldības stipendijas</w:t>
      </w:r>
      <w:r w:rsidR="00202E51" w:rsidRPr="004F38BD">
        <w:rPr>
          <w:rFonts w:cstheme="minorHAnsi"/>
          <w:shd w:val="clear" w:color="auto" w:fill="FFFFFF"/>
        </w:rPr>
        <w:t xml:space="preserve"> atbalstāmajā</w:t>
      </w:r>
      <w:r w:rsidR="000D3685" w:rsidRPr="004F38BD">
        <w:rPr>
          <w:rFonts w:cstheme="minorHAnsi"/>
          <w:shd w:val="clear" w:color="auto" w:fill="FFFFFF"/>
        </w:rPr>
        <w:t>s studiju programmās.</w:t>
      </w:r>
    </w:p>
    <w:p w14:paraId="1A580F12" w14:textId="5658693D" w:rsidR="00156D71" w:rsidRPr="004F38BD" w:rsidRDefault="00156D71" w:rsidP="00156D71">
      <w:pPr>
        <w:pStyle w:val="Sarakstarindkopa"/>
        <w:numPr>
          <w:ilvl w:val="0"/>
          <w:numId w:val="5"/>
        </w:numPr>
        <w:spacing w:after="0" w:line="254" w:lineRule="auto"/>
        <w:jc w:val="both"/>
        <w:rPr>
          <w:rFonts w:cstheme="minorHAnsi"/>
        </w:rPr>
      </w:pPr>
      <w:r w:rsidRPr="004F38BD">
        <w:rPr>
          <w:rFonts w:cstheme="minorHAnsi"/>
        </w:rPr>
        <w:t xml:space="preserve">Lēmuma izpildes kontroli uzdot </w:t>
      </w:r>
      <w:proofErr w:type="spellStart"/>
      <w:r w:rsidRPr="004F38BD">
        <w:rPr>
          <w:rFonts w:cstheme="minorHAnsi"/>
        </w:rPr>
        <w:t>Cēsu</w:t>
      </w:r>
      <w:proofErr w:type="spellEnd"/>
      <w:r w:rsidRPr="004F38BD">
        <w:rPr>
          <w:rFonts w:cstheme="minorHAnsi"/>
        </w:rPr>
        <w:t xml:space="preserve"> novada pašvaldības izpilddirektor</w:t>
      </w:r>
      <w:r w:rsidR="00317CEC" w:rsidRPr="004F38BD">
        <w:rPr>
          <w:rFonts w:cstheme="minorHAnsi"/>
        </w:rPr>
        <w:t>a</w:t>
      </w:r>
      <w:r w:rsidR="00202E51" w:rsidRPr="004F38BD">
        <w:rPr>
          <w:rFonts w:cstheme="minorHAnsi"/>
        </w:rPr>
        <w:t xml:space="preserve"> vietniekam</w:t>
      </w:r>
      <w:r w:rsidRPr="004F38BD">
        <w:rPr>
          <w:rFonts w:cstheme="minorHAnsi"/>
        </w:rPr>
        <w:t>.</w:t>
      </w:r>
    </w:p>
    <w:p w14:paraId="3F46D69E" w14:textId="77777777" w:rsidR="00156D71" w:rsidRDefault="00156D71" w:rsidP="00156D71">
      <w:pPr>
        <w:jc w:val="both"/>
        <w:rPr>
          <w:rFonts w:cstheme="minorHAnsi"/>
          <w:sz w:val="28"/>
          <w:szCs w:val="20"/>
        </w:rPr>
      </w:pPr>
    </w:p>
    <w:p w14:paraId="062D2168" w14:textId="6C201F4D" w:rsidR="00317CEC" w:rsidRPr="00453402" w:rsidRDefault="0076397C" w:rsidP="00453402">
      <w:pPr>
        <w:spacing w:after="0"/>
        <w:jc w:val="both"/>
        <w:rPr>
          <w:rFonts w:cstheme="minorHAnsi"/>
        </w:rPr>
      </w:pPr>
      <w:r w:rsidRPr="00453402">
        <w:rPr>
          <w:rFonts w:cstheme="minorHAnsi"/>
        </w:rPr>
        <w:t xml:space="preserve">Sagatavoja </w:t>
      </w:r>
      <w:proofErr w:type="spellStart"/>
      <w:r w:rsidRPr="00453402">
        <w:rPr>
          <w:rFonts w:cstheme="minorHAnsi"/>
        </w:rPr>
        <w:t>D.Ekerte</w:t>
      </w:r>
      <w:proofErr w:type="spellEnd"/>
    </w:p>
    <w:p w14:paraId="18250696" w14:textId="77777777" w:rsidR="00156D71" w:rsidRDefault="00156D71" w:rsidP="00156D71">
      <w:pPr>
        <w:rPr>
          <w:rFonts w:cstheme="minorHAnsi"/>
        </w:rPr>
      </w:pPr>
    </w:p>
    <w:p w14:paraId="5F7A621C" w14:textId="77777777" w:rsidR="00156D71" w:rsidRDefault="00156D71" w:rsidP="00156D71">
      <w:pPr>
        <w:rPr>
          <w:rFonts w:cstheme="minorHAnsi"/>
        </w:rPr>
      </w:pPr>
    </w:p>
    <w:p w14:paraId="5AF8D703" w14:textId="77777777" w:rsidR="00D21D99" w:rsidRDefault="00D21D99" w:rsidP="00D21D99"/>
    <w:sectPr w:rsidR="00D21D99" w:rsidSect="00BA73ED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7B6"/>
    <w:multiLevelType w:val="multilevel"/>
    <w:tmpl w:val="D74AB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18EE2006"/>
    <w:multiLevelType w:val="hybridMultilevel"/>
    <w:tmpl w:val="CA7A606E"/>
    <w:lvl w:ilvl="0" w:tplc="1D06E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8C0DC2"/>
    <w:multiLevelType w:val="multilevel"/>
    <w:tmpl w:val="211C72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" w15:restartNumberingAfterBreak="0">
    <w:nsid w:val="693B47B9"/>
    <w:multiLevelType w:val="multilevel"/>
    <w:tmpl w:val="B28AF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6FF97948"/>
    <w:multiLevelType w:val="multilevel"/>
    <w:tmpl w:val="18283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num w:numId="1" w16cid:durableId="1815373779">
    <w:abstractNumId w:val="0"/>
  </w:num>
  <w:num w:numId="2" w16cid:durableId="1474298103">
    <w:abstractNumId w:val="2"/>
  </w:num>
  <w:num w:numId="3" w16cid:durableId="1340617563">
    <w:abstractNumId w:val="4"/>
  </w:num>
  <w:num w:numId="4" w16cid:durableId="707527189">
    <w:abstractNumId w:val="1"/>
  </w:num>
  <w:num w:numId="5" w16cid:durableId="1837064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68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1C"/>
    <w:rsid w:val="00030561"/>
    <w:rsid w:val="00043F4F"/>
    <w:rsid w:val="0005521F"/>
    <w:rsid w:val="000724B7"/>
    <w:rsid w:val="0008369D"/>
    <w:rsid w:val="0008540B"/>
    <w:rsid w:val="000B2745"/>
    <w:rsid w:val="000C674B"/>
    <w:rsid w:val="000D3685"/>
    <w:rsid w:val="000F08D0"/>
    <w:rsid w:val="000F31CE"/>
    <w:rsid w:val="00114E90"/>
    <w:rsid w:val="00116592"/>
    <w:rsid w:val="00131166"/>
    <w:rsid w:val="00156D71"/>
    <w:rsid w:val="00162056"/>
    <w:rsid w:val="001A4194"/>
    <w:rsid w:val="00202E51"/>
    <w:rsid w:val="00214771"/>
    <w:rsid w:val="00220D29"/>
    <w:rsid w:val="002801AD"/>
    <w:rsid w:val="00280743"/>
    <w:rsid w:val="002841C6"/>
    <w:rsid w:val="002B1A62"/>
    <w:rsid w:val="002B6627"/>
    <w:rsid w:val="002F0875"/>
    <w:rsid w:val="002F7D41"/>
    <w:rsid w:val="00304C5F"/>
    <w:rsid w:val="00317CEC"/>
    <w:rsid w:val="00325D8F"/>
    <w:rsid w:val="00342B5D"/>
    <w:rsid w:val="00354075"/>
    <w:rsid w:val="0037455C"/>
    <w:rsid w:val="003953E4"/>
    <w:rsid w:val="00396F0C"/>
    <w:rsid w:val="003B3D27"/>
    <w:rsid w:val="003D0422"/>
    <w:rsid w:val="003D1C01"/>
    <w:rsid w:val="003D6FEE"/>
    <w:rsid w:val="00433DAB"/>
    <w:rsid w:val="00437A73"/>
    <w:rsid w:val="00453402"/>
    <w:rsid w:val="00486814"/>
    <w:rsid w:val="004A1214"/>
    <w:rsid w:val="004B504A"/>
    <w:rsid w:val="004F38BD"/>
    <w:rsid w:val="00500361"/>
    <w:rsid w:val="00540EF4"/>
    <w:rsid w:val="00547EDF"/>
    <w:rsid w:val="00574696"/>
    <w:rsid w:val="005A3BB2"/>
    <w:rsid w:val="005A5B35"/>
    <w:rsid w:val="005C3F19"/>
    <w:rsid w:val="005D06B9"/>
    <w:rsid w:val="005D63E0"/>
    <w:rsid w:val="005F601C"/>
    <w:rsid w:val="00606746"/>
    <w:rsid w:val="00606C26"/>
    <w:rsid w:val="00613E1C"/>
    <w:rsid w:val="00637A86"/>
    <w:rsid w:val="00641871"/>
    <w:rsid w:val="00661769"/>
    <w:rsid w:val="00662318"/>
    <w:rsid w:val="00694424"/>
    <w:rsid w:val="00694C83"/>
    <w:rsid w:val="006961CE"/>
    <w:rsid w:val="006A07F0"/>
    <w:rsid w:val="006C5141"/>
    <w:rsid w:val="006D2D0C"/>
    <w:rsid w:val="00704F95"/>
    <w:rsid w:val="00724ED2"/>
    <w:rsid w:val="007277A2"/>
    <w:rsid w:val="00744A4A"/>
    <w:rsid w:val="00747D25"/>
    <w:rsid w:val="007507D0"/>
    <w:rsid w:val="0076397C"/>
    <w:rsid w:val="00783029"/>
    <w:rsid w:val="007B2411"/>
    <w:rsid w:val="007C0636"/>
    <w:rsid w:val="007C2623"/>
    <w:rsid w:val="007C272E"/>
    <w:rsid w:val="007E09E0"/>
    <w:rsid w:val="008070A8"/>
    <w:rsid w:val="00812FE1"/>
    <w:rsid w:val="0084675E"/>
    <w:rsid w:val="008471ED"/>
    <w:rsid w:val="00897456"/>
    <w:rsid w:val="008B3685"/>
    <w:rsid w:val="008B5385"/>
    <w:rsid w:val="00976D76"/>
    <w:rsid w:val="009A4FA6"/>
    <w:rsid w:val="009A5F3A"/>
    <w:rsid w:val="009D08A0"/>
    <w:rsid w:val="009F08FF"/>
    <w:rsid w:val="009F1A2B"/>
    <w:rsid w:val="009F43B7"/>
    <w:rsid w:val="00A201DD"/>
    <w:rsid w:val="00A40B57"/>
    <w:rsid w:val="00A70575"/>
    <w:rsid w:val="00A9704B"/>
    <w:rsid w:val="00AA313A"/>
    <w:rsid w:val="00AB48D7"/>
    <w:rsid w:val="00AB4A3E"/>
    <w:rsid w:val="00AE74F5"/>
    <w:rsid w:val="00B01DAF"/>
    <w:rsid w:val="00B2270D"/>
    <w:rsid w:val="00B44EC1"/>
    <w:rsid w:val="00B62C96"/>
    <w:rsid w:val="00B7338E"/>
    <w:rsid w:val="00B93085"/>
    <w:rsid w:val="00BA73ED"/>
    <w:rsid w:val="00BD3F9C"/>
    <w:rsid w:val="00BF52EF"/>
    <w:rsid w:val="00C234F6"/>
    <w:rsid w:val="00C25C62"/>
    <w:rsid w:val="00C833AD"/>
    <w:rsid w:val="00C85E8F"/>
    <w:rsid w:val="00CB127E"/>
    <w:rsid w:val="00CB4402"/>
    <w:rsid w:val="00CB7328"/>
    <w:rsid w:val="00CC5E81"/>
    <w:rsid w:val="00CD59B3"/>
    <w:rsid w:val="00CD7EC7"/>
    <w:rsid w:val="00D21D99"/>
    <w:rsid w:val="00D30F11"/>
    <w:rsid w:val="00D426AE"/>
    <w:rsid w:val="00D51792"/>
    <w:rsid w:val="00D56A22"/>
    <w:rsid w:val="00D603FE"/>
    <w:rsid w:val="00D67585"/>
    <w:rsid w:val="00DA512E"/>
    <w:rsid w:val="00DC2A01"/>
    <w:rsid w:val="00DC5542"/>
    <w:rsid w:val="00DE5712"/>
    <w:rsid w:val="00DF4D15"/>
    <w:rsid w:val="00E02D70"/>
    <w:rsid w:val="00E17663"/>
    <w:rsid w:val="00E34818"/>
    <w:rsid w:val="00E37F3B"/>
    <w:rsid w:val="00E54FC7"/>
    <w:rsid w:val="00E70D0F"/>
    <w:rsid w:val="00E75A69"/>
    <w:rsid w:val="00E82F92"/>
    <w:rsid w:val="00E87A7D"/>
    <w:rsid w:val="00EA374E"/>
    <w:rsid w:val="00ED7E1F"/>
    <w:rsid w:val="00EE665F"/>
    <w:rsid w:val="00F158FF"/>
    <w:rsid w:val="00F22B9B"/>
    <w:rsid w:val="00F35B21"/>
    <w:rsid w:val="00F57DA4"/>
    <w:rsid w:val="00F7163E"/>
    <w:rsid w:val="00F73115"/>
    <w:rsid w:val="00F942F3"/>
    <w:rsid w:val="00FD04CB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CF4D"/>
  <w15:chartTrackingRefBased/>
  <w15:docId w15:val="{72B61892-7F87-48E0-8648-F7BFEBF9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F22B9B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05521F"/>
  </w:style>
  <w:style w:type="paragraph" w:styleId="Paraststmeklis">
    <w:name w:val="Normal (Web)"/>
    <w:basedOn w:val="Parasts"/>
    <w:uiPriority w:val="99"/>
    <w:unhideWhenUsed/>
    <w:rsid w:val="005D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471E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471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471E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471E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471ED"/>
    <w:rPr>
      <w:b/>
      <w:bCs/>
      <w:sz w:val="20"/>
      <w:szCs w:val="20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15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Aivija Zerne</dc:creator>
  <cp:keywords/>
  <dc:description/>
  <cp:lastModifiedBy>Inese Ģērmane</cp:lastModifiedBy>
  <cp:revision>5</cp:revision>
  <cp:lastPrinted>2025-06-12T10:15:00Z</cp:lastPrinted>
  <dcterms:created xsi:type="dcterms:W3CDTF">2025-07-19T18:07:00Z</dcterms:created>
  <dcterms:modified xsi:type="dcterms:W3CDTF">2025-07-19T18:09:00Z</dcterms:modified>
</cp:coreProperties>
</file>